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3C" w:rsidRDefault="009F183C" w:rsidP="009F183C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0A72C8">
        <w:rPr>
          <w:b/>
          <w:sz w:val="24"/>
          <w:szCs w:val="24"/>
        </w:rPr>
        <w:t>«Структура и функции белков»</w:t>
      </w:r>
    </w:p>
    <w:p w:rsidR="009F183C" w:rsidRPr="000A72C8" w:rsidRDefault="009F183C" w:rsidP="009F183C">
      <w:pPr>
        <w:spacing w:line="360" w:lineRule="auto"/>
        <w:ind w:left="1080"/>
        <w:contextualSpacing/>
        <w:rPr>
          <w:b/>
          <w:sz w:val="24"/>
          <w:szCs w:val="24"/>
        </w:rPr>
      </w:pPr>
    </w:p>
    <w:p w:rsidR="009F183C" w:rsidRPr="000A72C8" w:rsidRDefault="009F183C" w:rsidP="009F183C">
      <w:pPr>
        <w:ind w:firstLine="720"/>
        <w:contextualSpacing/>
        <w:rPr>
          <w:sz w:val="24"/>
          <w:szCs w:val="24"/>
        </w:rPr>
      </w:pPr>
      <w:r w:rsidRPr="000A72C8">
        <w:rPr>
          <w:sz w:val="24"/>
          <w:szCs w:val="24"/>
        </w:rPr>
        <w:t xml:space="preserve">Целью настоящей дисциплины является овладение теоретической базой данных о закономерностях, определяющих структуру белков, их агрегатное состояние и многообразные функции в клетках. Помимо этого, предполагается освоение разнообразных методов выделения, очистки и характеристики ферментативной активности белков, методов их модификации, процессинга и деградации.   Структура белков имеет много уровней, основой которых является линейная последовательность аминокислот, кодированная последовательностью нуклеотидов в соответствующих генах. Наиболее ярко функция генов проявляется в кодировании структуры ферментов – белков, осуществляющих в клетках специфические биохимические реакции, слагающие разнообразные метаболические сети. </w:t>
      </w:r>
    </w:p>
    <w:p w:rsidR="009F183C" w:rsidRPr="000A72C8" w:rsidRDefault="009F183C" w:rsidP="009F183C">
      <w:pPr>
        <w:rPr>
          <w:sz w:val="24"/>
          <w:szCs w:val="24"/>
        </w:rPr>
      </w:pPr>
      <w:r w:rsidRPr="004E3FD8">
        <w:rPr>
          <w:sz w:val="24"/>
          <w:szCs w:val="24"/>
        </w:rPr>
        <w:t xml:space="preserve">В результате освоения дисциплины </w:t>
      </w:r>
      <w:proofErr w:type="gramStart"/>
      <w:r w:rsidRPr="004E3FD8">
        <w:rPr>
          <w:sz w:val="24"/>
          <w:szCs w:val="24"/>
        </w:rPr>
        <w:t>обучающийся</w:t>
      </w:r>
      <w:proofErr w:type="gramEnd"/>
      <w:r w:rsidRPr="004E3FD8">
        <w:rPr>
          <w:sz w:val="24"/>
          <w:szCs w:val="24"/>
        </w:rPr>
        <w:t xml:space="preserve"> должен</w:t>
      </w:r>
      <w:r>
        <w:rPr>
          <w:sz w:val="24"/>
          <w:szCs w:val="24"/>
        </w:rPr>
        <w:t>:</w:t>
      </w:r>
    </w:p>
    <w:p w:rsidR="009F183C" w:rsidRPr="000A72C8" w:rsidRDefault="009F183C" w:rsidP="009F183C">
      <w:pPr>
        <w:pStyle w:val="1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0A72C8">
        <w:rPr>
          <w:rFonts w:ascii="Times New Roman" w:hAnsi="Times New Roman"/>
          <w:sz w:val="24"/>
          <w:szCs w:val="24"/>
        </w:rPr>
        <w:tab/>
      </w:r>
      <w:r w:rsidRPr="000A72C8">
        <w:rPr>
          <w:rFonts w:ascii="Times New Roman" w:hAnsi="Times New Roman"/>
          <w:b/>
          <w:sz w:val="24"/>
          <w:szCs w:val="24"/>
        </w:rPr>
        <w:t>ЗНА</w:t>
      </w:r>
      <w:r>
        <w:rPr>
          <w:rFonts w:ascii="Times New Roman" w:hAnsi="Times New Roman"/>
          <w:b/>
          <w:sz w:val="24"/>
          <w:szCs w:val="24"/>
        </w:rPr>
        <w:t>ТЬ</w:t>
      </w:r>
      <w:r w:rsidRPr="000A72C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структуру а</w:t>
      </w:r>
      <w:r w:rsidRPr="000A72C8">
        <w:rPr>
          <w:rFonts w:ascii="Times New Roman" w:hAnsi="Times New Roman"/>
          <w:sz w:val="24"/>
          <w:szCs w:val="24"/>
        </w:rPr>
        <w:t>минокислот</w:t>
      </w:r>
      <w:r>
        <w:rPr>
          <w:rFonts w:ascii="Times New Roman" w:hAnsi="Times New Roman"/>
          <w:sz w:val="24"/>
          <w:szCs w:val="24"/>
        </w:rPr>
        <w:t>, методы их анализа, методы х</w:t>
      </w:r>
      <w:r w:rsidRPr="000A72C8">
        <w:rPr>
          <w:rFonts w:ascii="Times New Roman" w:hAnsi="Times New Roman"/>
          <w:sz w:val="24"/>
          <w:szCs w:val="24"/>
        </w:rPr>
        <w:t>имическ</w:t>
      </w:r>
      <w:r>
        <w:rPr>
          <w:rFonts w:ascii="Times New Roman" w:hAnsi="Times New Roman"/>
          <w:sz w:val="24"/>
          <w:szCs w:val="24"/>
        </w:rPr>
        <w:t>ой</w:t>
      </w:r>
      <w:r w:rsidRPr="000A72C8">
        <w:rPr>
          <w:rFonts w:ascii="Times New Roman" w:hAnsi="Times New Roman"/>
          <w:sz w:val="24"/>
          <w:szCs w:val="24"/>
        </w:rPr>
        <w:t xml:space="preserve"> модификация функциональных групп белков</w:t>
      </w:r>
      <w:r>
        <w:rPr>
          <w:rFonts w:ascii="Times New Roman" w:hAnsi="Times New Roman"/>
          <w:sz w:val="24"/>
          <w:szCs w:val="24"/>
        </w:rPr>
        <w:t>, п</w:t>
      </w:r>
      <w:r w:rsidRPr="000A72C8">
        <w:rPr>
          <w:rFonts w:ascii="Times New Roman" w:hAnsi="Times New Roman"/>
          <w:sz w:val="24"/>
          <w:szCs w:val="24"/>
        </w:rPr>
        <w:t>ринципы выделения и очистки белков</w:t>
      </w:r>
      <w:r>
        <w:rPr>
          <w:rFonts w:ascii="Times New Roman" w:hAnsi="Times New Roman"/>
          <w:sz w:val="24"/>
          <w:szCs w:val="24"/>
        </w:rPr>
        <w:t>, м</w:t>
      </w:r>
      <w:r w:rsidRPr="000A72C8">
        <w:rPr>
          <w:rFonts w:ascii="Times New Roman" w:hAnsi="Times New Roman"/>
          <w:sz w:val="24"/>
          <w:szCs w:val="24"/>
        </w:rPr>
        <w:t xml:space="preserve">етоды </w:t>
      </w:r>
      <w:r>
        <w:rPr>
          <w:rFonts w:ascii="Times New Roman" w:hAnsi="Times New Roman"/>
          <w:sz w:val="24"/>
          <w:szCs w:val="24"/>
        </w:rPr>
        <w:t xml:space="preserve">определения состава белков и </w:t>
      </w:r>
      <w:r w:rsidRPr="000A72C8">
        <w:rPr>
          <w:rFonts w:ascii="Times New Roman" w:hAnsi="Times New Roman"/>
          <w:sz w:val="24"/>
          <w:szCs w:val="24"/>
        </w:rPr>
        <w:t xml:space="preserve">исследования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0A72C8">
        <w:rPr>
          <w:rFonts w:ascii="Times New Roman" w:hAnsi="Times New Roman"/>
          <w:sz w:val="24"/>
          <w:szCs w:val="24"/>
        </w:rPr>
        <w:t>структуры</w:t>
      </w:r>
      <w:r>
        <w:rPr>
          <w:rFonts w:ascii="Times New Roman" w:hAnsi="Times New Roman"/>
          <w:sz w:val="24"/>
          <w:szCs w:val="24"/>
        </w:rPr>
        <w:t>; м</w:t>
      </w:r>
      <w:r w:rsidRPr="000A72C8">
        <w:rPr>
          <w:rFonts w:ascii="Times New Roman" w:hAnsi="Times New Roman"/>
          <w:sz w:val="24"/>
          <w:szCs w:val="24"/>
        </w:rPr>
        <w:t>етоды изучения молекулярных комплексов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A72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72C8">
        <w:rPr>
          <w:rFonts w:ascii="Times New Roman" w:hAnsi="Times New Roman"/>
          <w:sz w:val="24"/>
          <w:szCs w:val="24"/>
        </w:rPr>
        <w:t>белок-белковых</w:t>
      </w:r>
      <w:proofErr w:type="gramEnd"/>
      <w:r w:rsidRPr="000A72C8">
        <w:rPr>
          <w:rFonts w:ascii="Times New Roman" w:hAnsi="Times New Roman"/>
          <w:sz w:val="24"/>
          <w:szCs w:val="24"/>
        </w:rPr>
        <w:t xml:space="preserve"> взаимодействий. </w:t>
      </w:r>
    </w:p>
    <w:p w:rsidR="009F183C" w:rsidRPr="000A72C8" w:rsidRDefault="009F183C" w:rsidP="009F183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72C8">
        <w:rPr>
          <w:rFonts w:ascii="Times New Roman" w:hAnsi="Times New Roman"/>
          <w:b/>
          <w:sz w:val="24"/>
          <w:szCs w:val="24"/>
          <w:lang w:eastAsia="ru-RU"/>
        </w:rPr>
        <w:t>УМЕ</w:t>
      </w:r>
      <w:r>
        <w:rPr>
          <w:rFonts w:ascii="Times New Roman" w:hAnsi="Times New Roman"/>
          <w:b/>
          <w:sz w:val="24"/>
          <w:szCs w:val="24"/>
          <w:lang w:eastAsia="ru-RU"/>
        </w:rPr>
        <w:t>ТЬ</w:t>
      </w:r>
      <w:r w:rsidRPr="000A72C8"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A72C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0A72C8">
        <w:rPr>
          <w:rFonts w:ascii="Times New Roman" w:hAnsi="Times New Roman"/>
          <w:sz w:val="24"/>
          <w:szCs w:val="24"/>
          <w:lang w:eastAsia="ru-RU"/>
        </w:rPr>
        <w:t>выделять и при необходимости очищать выделенные белки</w:t>
      </w:r>
      <w:r>
        <w:rPr>
          <w:rFonts w:ascii="Times New Roman" w:hAnsi="Times New Roman"/>
          <w:sz w:val="24"/>
          <w:szCs w:val="24"/>
          <w:lang w:eastAsia="ru-RU"/>
        </w:rPr>
        <w:t xml:space="preserve"> с использованием современных методов (</w:t>
      </w:r>
      <w:r w:rsidRPr="000A72C8">
        <w:rPr>
          <w:rFonts w:ascii="Times New Roman" w:hAnsi="Times New Roman"/>
          <w:sz w:val="24"/>
          <w:szCs w:val="24"/>
          <w:lang w:eastAsia="ru-RU"/>
        </w:rPr>
        <w:t xml:space="preserve">ВЭЖХ, электрофорез, </w:t>
      </w:r>
      <w:r>
        <w:rPr>
          <w:rFonts w:ascii="Times New Roman" w:hAnsi="Times New Roman"/>
          <w:sz w:val="24"/>
          <w:szCs w:val="24"/>
          <w:lang w:eastAsia="ru-RU"/>
        </w:rPr>
        <w:t>ультрафильтрация, аффинная хроматография),</w:t>
      </w:r>
      <w:r w:rsidRPr="000A72C8">
        <w:rPr>
          <w:rFonts w:ascii="Times New Roman" w:hAnsi="Times New Roman"/>
          <w:sz w:val="24"/>
          <w:szCs w:val="24"/>
          <w:lang w:eastAsia="ru-RU"/>
        </w:rPr>
        <w:t xml:space="preserve"> определять аминокислотный состав и физико-химические характеристики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белков,</w:t>
      </w:r>
      <w:r w:rsidRPr="000A72C8">
        <w:rPr>
          <w:rFonts w:ascii="Times New Roman" w:hAnsi="Times New Roman"/>
          <w:sz w:val="24"/>
          <w:szCs w:val="24"/>
          <w:lang w:eastAsia="ru-RU"/>
        </w:rPr>
        <w:t xml:space="preserve"> пользоваться банком данных аминокислотных последовательностей для отнесения изучаемого белка к определенному семейству, определять активность фермента и  кинетические параметры гидролиза субстратов, анализировать и при необходимости </w:t>
      </w:r>
      <w:r>
        <w:rPr>
          <w:rFonts w:ascii="Times New Roman" w:hAnsi="Times New Roman"/>
          <w:sz w:val="24"/>
          <w:szCs w:val="24"/>
          <w:lang w:eastAsia="ru-RU"/>
        </w:rPr>
        <w:t>применять</w:t>
      </w:r>
      <w:r w:rsidRPr="000A72C8">
        <w:rPr>
          <w:rFonts w:ascii="Times New Roman" w:hAnsi="Times New Roman"/>
          <w:sz w:val="24"/>
          <w:szCs w:val="24"/>
          <w:lang w:eastAsia="ru-RU"/>
        </w:rPr>
        <w:t xml:space="preserve"> методы химической модификации белка.</w:t>
      </w:r>
    </w:p>
    <w:p w:rsidR="009F183C" w:rsidRPr="002E04B3" w:rsidRDefault="009F183C" w:rsidP="009F183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ВЛАДЕТЬ</w:t>
      </w:r>
      <w:r w:rsidRPr="000A72C8"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2E04B3">
        <w:rPr>
          <w:rFonts w:ascii="Times New Roman" w:hAnsi="Times New Roman"/>
          <w:sz w:val="24"/>
          <w:szCs w:val="24"/>
          <w:lang w:eastAsia="ru-RU"/>
        </w:rPr>
        <w:t xml:space="preserve">навыками </w:t>
      </w:r>
      <w:r w:rsidRPr="00D066BF">
        <w:rPr>
          <w:rFonts w:ascii="Times New Roman" w:hAnsi="Times New Roman"/>
          <w:sz w:val="24"/>
          <w:szCs w:val="24"/>
        </w:rPr>
        <w:t xml:space="preserve">применения методов молекулярной биологии для выделения, характеристики структуры и функции разнообразных типов </w:t>
      </w:r>
      <w:r w:rsidRPr="002E04B3">
        <w:rPr>
          <w:rFonts w:ascii="Times New Roman" w:hAnsi="Times New Roman"/>
          <w:sz w:val="24"/>
          <w:szCs w:val="24"/>
        </w:rPr>
        <w:t>белковых молекул</w:t>
      </w:r>
      <w:r w:rsidRPr="002E04B3">
        <w:rPr>
          <w:rFonts w:ascii="Times New Roman" w:hAnsi="Times New Roman"/>
          <w:sz w:val="24"/>
          <w:szCs w:val="24"/>
          <w:lang w:eastAsia="ru-RU"/>
        </w:rPr>
        <w:t>.</w:t>
      </w:r>
    </w:p>
    <w:p w:rsidR="009F183C" w:rsidRDefault="009F183C" w:rsidP="009F183C">
      <w:r w:rsidRPr="000A72C8">
        <w:rPr>
          <w:sz w:val="24"/>
          <w:szCs w:val="24"/>
        </w:rPr>
        <w:t>Общая трудоемкость дисциплины составляет 1</w:t>
      </w:r>
      <w:r>
        <w:rPr>
          <w:sz w:val="24"/>
          <w:szCs w:val="24"/>
        </w:rPr>
        <w:t>44</w:t>
      </w:r>
      <w:r w:rsidRPr="000A72C8">
        <w:rPr>
          <w:sz w:val="24"/>
          <w:szCs w:val="24"/>
        </w:rPr>
        <w:t xml:space="preserve"> часа</w:t>
      </w:r>
      <w:bookmarkStart w:id="0" w:name="_GoBack"/>
      <w:bookmarkEnd w:id="0"/>
      <w:r w:rsidR="00C14112">
        <w:rPr>
          <w:sz w:val="24"/>
          <w:szCs w:val="24"/>
        </w:rPr>
        <w:t>. Формой итогового контроля является дифференцированный зачет.</w:t>
      </w:r>
    </w:p>
    <w:sectPr w:rsidR="009F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4AD"/>
    <w:multiLevelType w:val="hybridMultilevel"/>
    <w:tmpl w:val="7954151C"/>
    <w:lvl w:ilvl="0" w:tplc="2D72F7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3C"/>
    <w:rsid w:val="00055B83"/>
    <w:rsid w:val="000A7565"/>
    <w:rsid w:val="002440A9"/>
    <w:rsid w:val="002F172C"/>
    <w:rsid w:val="009F183C"/>
    <w:rsid w:val="00C1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18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18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2016-02-11T16:58:00Z</dcterms:created>
  <dcterms:modified xsi:type="dcterms:W3CDTF">2016-02-11T17:34:00Z</dcterms:modified>
</cp:coreProperties>
</file>